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"Одна звезда меж всеми дышит..."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звезда меж всеми дышит
          <w:br/>
             И так дрожит,
          <w:br/>
          Она лучом алмазным пышет
          <w:br/>
             И говорит:
          <w:br/>
          <w:br/>
          Не суждено с тобой нам дружно
          <w:br/>
             Носить оков,
          <w:br/>
          Не ищем мы и нам не нужно
          <w:br/>
             Ни клятв, ни слов.
          <w:br/>
          <w:br/>
          Не нам восторги и печали,
          <w:br/>
             Любовь моя!
          <w:br/>
          Но мы во взорах разгадали,
          <w:br/>
             Кто ты, кто я.
          <w:br/>
          <w:br/>
          Чем мы горим, светить готово
          <w:br/>
             Во тьме ночей;
          <w:br/>
          И счастья ищем мы земного
          <w:br/>
             Не у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2021-11-10T10:09:26+03:00</dcterms:created>
  <dcterms:modified xsi:type="dcterms:W3CDTF">2021-11-10T10:09:26+03:00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