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 звезда тебе над колыбелью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звезда тебе над колыбелью
          <w:br/>
           Цвела и над моей цвела весной.
          <w:br/>
           Два языка даны душе одной:
          <w:br/>
           Моя печаль поет твоей свирелью.
          <w:br/>
           Ты, как Челлини, жаден к рукоделью,
          <w:br/>
           Весну Тосканы сладко возродил.
          <w:br/>
           Печальный отрок, горестен и мил,
          <w:br/>
           Бредешь в полях, вотще ища забавы.
          <w:br/>
           Венки из трав, исполненных отравы,
          <w:br/>
           Сплетаешь нежно с дремлющих могил.
          <w:br/>
          <w:br/>
          Я помню вновь весны веселый трепет,
          <w:br/>
           Когда мне видятся твои черты.
          <w:br/>
           Не тот же ль хмель почуешь скоро ты,
          <w:br/>
           Пройдя шагов несмелых первый лепет?
          <w:br/>
           Взлетишь, взлетишь, как непокорный стрепет!
          <w:br/>
           Любви чужой прилежный ученик,
          <w:br/>
           К земле другой так набожно приник,
          <w:br/>
           Слова твои так сладостно правдивы,
          <w:br/>
           Что, мнится, вот под северные ивы
          <w:br/>
           Перенесешь живительный родник.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2022-04-22T20:56:31+03:00</dcterms:created>
  <dcterms:modified xsi:type="dcterms:W3CDTF">2022-04-22T20:56:31+03:00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