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"Однажды, покачнувшись на краю..."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Однажды, покачнувшись на краю
          <w:br/>
          всего, что есть, я ощутила в теле
          <w:br/>
          присутствие непоправимой тени,
          <w:br/>
          куда-то прочь теснившей жизнь мою.
          <w:br/>
          <w:br/>
          Никто не знал, лишь белая тетрадь
          <w:br/>
          заметила, что я задула свечи,
          <w:br/>
          зажженные для сотворенья речи, -
          <w:br/>
          без них я не желала умирать.
          <w:br/>
          <w:br/>
          Так мучилась! Так близко подошла
          <w:br/>
          к скончанью мук! Не молвила ни слова.
          <w:br/>
          А это просто возраста иного
          <w:br/>
          искала неокрепшая душа.
          <w:br/>
          <w:br/>
          Я стала жить и долго проживу.
          <w:br/>
          Но с той поры я мукою земною
          <w:br/>
          зову лишь то, что не воспето мною,
          <w:br/>
          всё прочее - блаженством я зову.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2021-11-10T09:40:28+03:00</dcterms:created>
  <dcterms:modified xsi:type="dcterms:W3CDTF">2021-11-10T09:40:28+03:00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