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поят измученную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поят измученную грудь.
          <w:br/>
          Тогда… тогда о страсти позабудь.
          <w:br/>
          Улыбок нет: их захлестнули слезы.
          <w:br/>
          Грезь, только грезь, — заменят чувства грезы,
          <w:br/>
          Тебе себя удастся обмануть…
          <w:br/>
          Улыбок нет. Мечтательные слезы
          <w:br/>
          Одни поят истерзанную грудь…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2022-03-22T09:44:48+03:00</dcterms:created>
  <dcterms:modified xsi:type="dcterms:W3CDTF">2022-03-22T09:44:48+03:00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