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Ожесточенный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для чего судьба меня сгубила?
          <w:br/>
           Зачем из цепи бытия
          <w:br/>
           Меня навек природа исключила,
          <w:br/>
           И страшно вживе умер я?
          <w:br/>
           Еще в груди моей бунтует пламень
          <w:br/>
           Неугасаемых страстей,
          <w:br/>
           А совесть, как врага заклятый камень,
          <w:br/>
           Гнетет отверженца людей!
          <w:br/>
           Еще мой взор, блуждающий, но быстрый,
          <w:br/>
           Порою к небу устремлен,
          <w:br/>
           А божества святой отрадной искры,
          <w:br/>
           Надежды с верой, я лишен!
          <w:br/>
           И дышит всё в создании любовью,
          <w:br/>
           И живы червь, и прах, и лист,
          <w:br/>
           А я, злодей, как Авелевой кровью
          <w:br/>
           Запечатлен! Я атеист!..
          <w:br/>
           И вижу я, как горестный свидетель,
          <w:br/>
           Сиянье утренней звезды,
          <w:br/>
           И с каждым днем твердит мне добродетель:
          <w:br/>
           «Страшись, страшись готовой мзды!..»
          <w:br/>
           И грозен он, висящей казни голос,
          <w:br/>
           И стынет кровь во мне, как лед,
          <w:br/>
           И на челе стоит невольно волос,
          <w:br/>
           И выступает градом пот!
          <w:br/>
           Бежал бы я в далекие пустыни,
          <w:br/>
           Презрел бы ужас гробовой!
          <w:br/>
           Душа кипит, но не руке, рабыне,
          <w:br/>
           Разбить сосуд свой роковой!
          <w:br/>
           И жизнь моя мучительнее ада,
          <w:br/>
           И мысль о смерти тяжела…
          <w:br/>
           А вечность… ах! она мне не награда —
          <w:br/>
           Я сын погибели и зла!
          <w:br/>
           Зачем же я возник, о провиденье,
          <w:br/>
           Из тьмы веков перед тобой?
          <w:br/>
           О, обрати опять в уничтоженье
          <w:br/>
           Атом, караемый судьбой!
          <w:br/>
           Земля, раскрой несытую утробу,
          <w:br/>
           Горящей Этной протеки
          <w:br/>
           И, бурный вихрь, тоску мою и злобу
          <w:br/>
           И память с пеплом развлеки!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2022-04-24T00:28:48+03:00</dcterms:created>
  <dcterms:modified xsi:type="dcterms:W3CDTF">2022-04-24T00:28:48+03:00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