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Ожившая фреска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прежде, падали снаряды.
          <w:br/>
          Высокое, как в дальнем плаваньи,
          <w:br/>
          Ночное небо Сталинграда
          <w:br/>
          Качалось в штукатурном саване.
          <w:br/>
          <w:br/>
          Земля гудела, как молебен
          <w:br/>
          Об отвращеньи бомбы воющей,
          <w:br/>
          Кадильницею дым и щебень
          <w:br/>
          Выбрасывая из побоища.
          <w:br/>
          <w:br/>
          Когда урывками, меж схваток,
          <w:br/>
          Он под огнем своих проведывал,
          <w:br/>
          Необъяснимый отпечаток
          <w:br/>
          Привычности его преследовал.
          <w:br/>
          <w:br/>
          Где мог он видеть этот ежик
          <w:br/>
          Домов с бездонными проломами?
          <w:br/>
          Свидетельства былых бомбежек
          <w:br/>
          Казались сказачно знакомыми.
          <w:br/>
          <w:br/>
          Что означала в черной раме
          <w:br/>
          Четырехпалая отметина?
          <w:br/>
          Кого напоминало пламя
          <w:br/>
          И выломанные паркетины?
          <w:br/>
          <w:br/>
          И вдруг он вспомнил детство, детство,
          <w:br/>
          И монастырский сад, и грешников,
          <w:br/>
          И с общиною по соседству
          <w:br/>
          Свист соловьев и пересмешников.
          <w:br/>
          <w:br/>
          Он мать сжимал рукой сыновней.
          <w:br/>
          И от копья архистратига ли
          <w:br/>
          По темной росписи часовни
          <w:br/>
          В такие ямы черти прыгали.
          <w:br/>
          <w:br/>
          И мальчик облекался в латы,
          <w:br/>
          За мать в воображеньи ратуя,
          <w:br/>
          И налетал на супостата
          <w:br/>
          С такой же свастикой хвостатою.
          <w:br/>
          <w:br/>
          А рядом в конном поединке
          <w:br/>
          Сиял над змеем лик Георгия.
          <w:br/>
          И на пруду цвели кувшинки,
          <w:br/>
          И птиц безумствовали оргии.
          <w:br/>
          <w:br/>
          И родина, как голос пущи,
          <w:br/>
          Как зов в лесу и грохот отзыва,
          <w:br/>
          Манила музыкой зовущей
          <w:br/>
          И пахла почкою березовой.
          <w:br/>
          <w:br/>
          О, как он вспомнил те полянки
          <w:br/>
          Теперь, когда своей погонею
          <w:br/>
          Он топчет вражеские танки
          <w:br/>
          С их грозной чешуей драконьею!
          <w:br/>
          <w:br/>
          Он перешел земли границы,
          <w:br/>
          И будущность, как ширь небесная,
          <w:br/>
          Уже бушует, а не снится,
          <w:br/>
          Приблизившаяся, чудесная.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2022-03-19T05:05:40+03:00</dcterms:created>
  <dcterms:modified xsi:type="dcterms:W3CDTF">2022-03-19T05:05:40+03:00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