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"Окно выходит в белые деревья..."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Окно выходит в белые деревья.
          <w:br/>
          Профессор долго смотрит на деревья.
          <w:br/>
          Он очень долго смотрит на деревья
          <w:br/>
          и очень долго мел крошит в руке.
          <w:br/>
          Ведь это просто -
          <w:br/>
          правила деленья!
          <w:br/>
          А он забыл их -
          <w:br/>
          	правила деленья!
          <w:br/>
          Забыл -
          <w:br/>
          	подумать -
          <w:br/>
          		правила деленья!
          <w:br/>
          Ошибка!
          <w:br/>
          	Да!
          <w:br/>
             Ошибка на доске!
          <w:br/>
          Мы все сидим сегодня по-другому,
          <w:br/>
          и слушаем и смотрим по-другому,
          <w:br/>
          да и нельзя сейчас не по-другому,
          <w:br/>
          и нам подсказка в этом не нужна.
          <w:br/>
          Ушла жена профессора из дому.
          <w:br/>
          Не знаем мы,
          <w:br/>
          	куда ушла из дому,
          <w:br/>
          не знаем,
          <w:br/>
          	отчего ушла из дому,
          <w:br/>
          а знаем только, что ушла она.
          <w:br/>
          В костюме и немодном и неновом,-
          <w:br/>
          как и всегда, немодном и неновом,-
          <w:br/>
          да, как всегда, немодном и неновом,-
          <w:br/>
          спускается профессор в гардероб.
          <w:br/>
          Он долго по карманам ищет номер:
          <w:br/>
          "Ну что такое?
          <w:br/>
          	Где же этот номер?
          <w:br/>
          А может быть,
          <w:br/>
          	не брал у вас я номер?
          <w:br/>
          Куда он делся?-
          <w:br/>
          	Трет рукою лоб.-
          <w:br/>
          Ах, вот он!..
          <w:br/>
          	Что ж,
          <w:br/>
          	    как видно, я старею,
          <w:br/>
          Не спорьте, тетя Маша,
          <w:br/>
          	я старею.
          <w:br/>
          И что уж тут поделаешь -
          <w:br/>
          	старею..."
          <w:br/>
          Мы слышим -
          <w:br/>
          	дверь внизу скрипит за ним.
          <w:br/>
          Окно выходит в белые деревья,
          <w:br/>
          в большие и красивые деревья,
          <w:br/>
          но мы сейчас глядим не на деревья,
          <w:br/>
          мы молча на профессора глядим.
          <w:br/>
          Уходит он,
          <w:br/>
          	сутулый,
          <w:br/>
          		неумелый,
          <w:br/>
          под снегом,
          <w:br/>
                мягко падающим в тишь.
          <w:br/>
          Уже и сам он,
          <w:br/>
          	как деревья,
          <w:br/>
          		белый,
          <w:br/>
          да,
          <w:br/>
           как деревья,
          <w:br/>
          	совершенно белый,
          <w:br/>
          еще немного -
          <w:br/>
          	и настолько белый,
          <w:br/>
          что среди них
          <w:br/>
          	его не разглядишь.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2021-11-11T04:49:34+03:00</dcterms:created>
  <dcterms:modified xsi:type="dcterms:W3CDTF">2021-11-11T04:49:34+03:00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