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Оставив наше мирное жилье,
          <w:br/>
           В урочный час, в погоду, в непогоду,
          <w:br/>
           Свершаем путешествие свое
          <w:br/>
           К исходному семнадцатому году. 
          <w:br/>
          <w:br/>
          Не просто экскурсанты в выходной,
          <w:br/>
           Что сквозь стекло глядят на экспонаты,
          <w:br/>
           Опять, в который раз очередной,
          <w:br/>
           Идем туда — под песни и гранаты. 
          <w:br/>
          <w:br/>
          И я с другими рядышком шагал
          <w:br/>
           Сквозь дождь и снег, в безмолвии и в гаме,
          <w:br/>
           И я Октябрь годами постигал,
          <w:br/>
           Как жизнь, что постигается годами. 
          <w:br/>
          <w:br/>
          Он с каждым разом в облике ином
          <w:br/>
           Являлся, нашей сделавшись судьбою:
          <w:br/>
           Он в детстве был неясным сладким сном,
          <w:br/>
           Октябрьским красным флагом и стрельбою. 
          <w:br/>
          <w:br/>
          Он в юности отчаянно манил
          <w:br/>
           Соленым ощущением простора,
          <w:br/>
           Отвагою живущих в сердце сил
          <w:br/>
           И ленточкою с надписью ‘Аврора’. 
          <w:br/>
          <w:br/>
          Но все равно он был еще тогда
          <w:br/>
           Лишь праздником, осенним Первомаем.
          <w:br/>
           Летят года… И в зрелые года
          <w:br/>
           Вновь для себя Октябрь мы открываем. 
          <w:br/>
          <w:br/>
          Мы к Октябрю сквозь время подошли,
          <w:br/>
           И ясно нам, его путем идущим,
          <w:br/>
           Что это философия Земли
          <w:br/>
           Сегодня и тем более в грядущем. 
          <w:br/>
          <w:br/>
          …Мы вновь и вновь свершаем дальний путь
          <w:br/>
           Туда, где пламенеет эта дата.
          <w:br/>
           И нам волненье сдавливает грудь,
          <w:br/>
           Как лента пулеметная когда-то.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2022-04-22T17:20:40+03:00</dcterms:created>
  <dcterms:modified xsi:type="dcterms:W3CDTF">2022-04-22T17:20:40+03:00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