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 на Урале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Октябрь…
          <w:br/>
           Двадцать шестое…
          <w:br/>
           Зал аплодирует
          <w:br/>
           стоя.
          <w:br/>
          <w:br/>
          Полны все ярусы, все балконы.
          <w:br/>
           Рабочие кепки…
          <w:br/>
           Шинели фронтовиков…
          <w:br/>
           В президиуме
          <w:br/>
           всем знакомые
          <w:br/>
           Малышев, Вайнер, Хохряков*.
          <w:br/>
          <w:br/>
          Ложатся слова, как истории грани.
          <w:br/>
           Оратор в тужурке, в пимах.
          <w:br/>
           На улице
          <w:br/>
           ранняя
          <w:br/>
           поземкой метет зима. 
          <w:br/>
          <w:br/>
          Над городом
          <w:br/>
           в звездах морозной ночи
          <w:br/>
           склонилось небо широким плечом,
          <w:br/>
           и Вайнер, трибун и любимец рабочих,
          <w:br/>
           выйдет на улицу, разгорячен. 
          <w:br/>
          <w:br/>
          Поземке бежать с ним рядом.
          <w:br/>
           Колючему ветру касаться щек…
          <w:br/>
           Знамена красногвардейских отрядов
          <w:br/>
           пулями не пробиты еще. 
          <w:br/>
          <w:br/>
          Еще не оплакивала верхисетцев
          <w:br/>
           у братской могилы трубная медь,
          <w:br/>
           и Вайнера жаркое сердце
          <w:br/>
           по-прежнему хочет дерзать и сметь. 
          <w:br/>
          <w:br/>
          И Малышева у Златоуста
          <w:br/>
           еще засада не подстерегла.
          <w:br/>
           Он выйдет под звезды тусклые,
          <w:br/>
           свернет на улицу от угла. 
          <w:br/>
          <w:br/>
          Ему шагать, не сутулиться.
          <w:br/>
           Он эту улицу знает давно,
          <w:br/>
           не знает только, что этой улице
          <w:br/>
           будет имя его дано. 
          <w:br/>
          <w:br/>
          Еще колчаковцы с рук не сдирали
          <w:br/>
           перчатки кровавые кожи живой,
          <w:br/>
           и правда рабочая на Урале
          <w:br/>
           ходит с поднятой головой. 
          <w:br/>
          <w:br/>
          Она сегодня за все в ответе,
          <w:br/>
           Советской власти вручая права.
          <w:br/>
           Гуляет по залу балтийский ветер.
          <w:br/>
           Матрос Хохряков бросает слова: 
          <w:br/>
          <w:br/>
          «Восстание», «Ленин», «рабочий класс».
          <w:br/>
           Он в черном бушлате, широкоплечий.
          <w:br/>
           Зал снова поднялся.
          <w:br/>
           Словам навстречу
          <w:br/>
           сияют тысячи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2022-04-22T00:51:23+03:00</dcterms:created>
  <dcterms:modified xsi:type="dcterms:W3CDTF">2022-04-22T00:51:23+03:00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