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Олени на Гумне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молод был. Я чужд был лени.
          <w:br/>
          Хлеб молотил я на гумне.
          <w:br/>
          Я их упрашивал:
          <w:br/>
          — Олени!
          <w:br/>
          Олени, помогите мне!
          <w:br/>
          <w:br/>
          Они послушались. И славна
          <w:br/>
          работали мы дотемна.
          <w:br/>
          О, как смеялись мы, как сладка
          <w:br/>
          дышали запахом зерна!
          <w:br/>
          <w:br/>
          Нас солнце красное касалось
          <w:br/>
          и отражалось в их рогах.
          <w:br/>
          Рога я трогал — и казалась,
          <w:br/>
          что солнце я держу в руках.
          <w:br/>
          <w:br/>
          Дома виднелись. Их фасаду
          <w:br/>
          закат заглядывал в лицо.
          <w:br/>
          И вдруг, подобная фазану,
          <w:br/>
          невеста вышла на крыльцо.
          <w:br/>
          <w:br/>
          Я ей сказал:
          <w:br/>
          — О, совпаденье!
          <w:br/>
          Ты тоже здесь? Ты — наяву?
          <w:br/>
          Но будь со мной, как сновиденье,
          <w:br/>
          когда засну, упав в траву.
          <w:br/>
          <w:br/>
          Ты мне привидишься босая,
          <w:br/>
          босая, на краю гумна.
          <w:br/>
          Но, косы за плечи бросая,
          <w:br/>
          ты выйдешь за пределы сна.
          <w:br/>
          <w:br/>
          И я скажу тебе:
          <w:br/>
          «Оденем
          <w:br/>
          оленям на рога цветы.
          <w:br/>
          Напьемся молоком оленьим
          <w:br/>
          иль буйвольим — как хочешь ты».
          <w:br/>
          <w:br/>
          Меж тем смеркается, и вилы
          <w:br/>
          крестьянин прислонил к стене,
          <w:br/>
          <w:br/>
          и возникает запах винный,
          <w:br/>
          и пар клубится на столе.
          <w:br/>
          <w:br/>
          Присесть за столик земледельца
          <w:br/>
          и, в сладком предвкушенье сна,
          <w:br/>
          в глаза оленьи заглядеться
          <w:br/>
          и выпить доброго вина…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2022-03-18T07:32:29+03:00</dcterms:created>
  <dcterms:modified xsi:type="dcterms:W3CDTF">2022-03-18T07:32:29+03:00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