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Она давно ушла, она давно забыла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E. L.</em>
          <w:br/>
          <w:br/>
          Она давно ушла, она давно забыла…
          <w:br/>
           Ее задумчивость любил я… Это было
          <w:br/>
           в апреле лет моих, в прелестные лета,
          <w:br/>
           на севере земли… Печаль и чистота
          <w:br/>
           сливались в музыку воздушную, в созвучья
          <w:br/>
           нерукотворные, когда, раздвинув сучья,
          <w:br/>
           отяжелевшие от желтых звезд и пчел,
          <w:br/>
           она меня звала. Я с нею перечел
          <w:br/>
           все сказки юности, туманные, как ивы
          <w:br/>
           над серым озером, на скатах, где, тоскливый,
          <w:br/>
           играл я лютикам на лютне, под луной…
          <w:br/>
           Ее задумчивость любил я. Надо мной
          <w:br/>
           она как облако склонялась золотое,
          <w:br/>
           о чем-то сетуя и в счастие простое
          <w:br/>
           уверовать боясь. Ее полуобняв,
          <w:br/>
           рассказывал я сны. Тогда, глаза подняв
          <w:br/>
           (и лучезарная в них осень улыбалась),
          <w:br/>
           она глядела вдаль, и плавно колебалась
          <w:br/>
           тень ивовой листвы на платье, на плечах
          <w:br/>
           ее девических, а волосы в лучах
          <w:br/>
           горели призрачно… и все так странно было…
          <w:br/>
           Она давно ушла, она давно забыла…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2022-04-22T08:09:39+03:00</dcterms:created>
  <dcterms:modified xsi:type="dcterms:W3CDTF">2022-04-22T08:09:39+03:00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