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ему — образ мгновенный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ему — образ мгновенный,
          <w:br/>
          Чарующим ликом своим,
          <w:br/>
          Он — помысл ее сокровенный;
          <w:br/>
          Да кто это знает, да кто это выскажет им?
          <w:br/>
          <w:br/>
          И, словно велением рока,
          <w:br/>
          Их юные крылья несут…
          <w:br/>
          Так теплится счастье далеко,
          <w:br/>
          Так холоден ближний, родимый приют!
          <w:br/>
          <w:br/>
          Пред ним — сновидение рая,
          <w:br/>
          Всевластный над ней серафим;
          <w:br/>
          Сгорает их жизнь молодая…
          <w:br/>
          Да кто это знает, да кто это выскажет им?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2022-03-19T05:23:42+03:00</dcterms:created>
  <dcterms:modified xsi:type="dcterms:W3CDTF">2022-03-19T05:23:42+03:00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