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 есть мучения в любви враг смертельный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есть мучения в любви враг смертельный.
          <w:br/>
           И котора, когда кто зле с ней поступает,
          <w:br/>
           При помощи своея ярости презельной
          <w:br/>
           Тотчас с глаз как молния быстра пропадает.
          <w:br/>
          <w:br/>
          Случается иногда сим ей избавляти
          <w:br/>
           Любовника погибла почти всеконечно
          <w:br/>
           От той гибели целой и противустати
          <w:br/>
           Любви и злой ревности чрез весь живот вечно.
          <w:br/>
          <w:br/>
          Оная моей милой неверность мне мнима
          <w:br/>
           Дала вину не любить в моих ту обетах.
          <w:br/>
           А досада казалась так весьма любима,
          <w:br/>
           Что чрез девять дней целых я был у ней в нетах.
          <w:br/>
          <w:br/>
          Но печаль не отошла и скука намало,
          <w:br/>
           А сердце стерпевало так велики казни,
          <w:br/>
           Что с любовью Аминты смерть лучше желало,
          <w:br/>
           Нежели б мне лишиться ее всей приязни.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2022-04-22T12:23:04+03:00</dcterms:created>
  <dcterms:modified xsi:type="dcterms:W3CDTF">2022-04-22T12:23:04+03:00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