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Ондра Лысогорский Песня о работнице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винтиком винтик, шуруп за шурупом, —
          <w:br/>
          Мы в пекле, мы в саже — и так до кончины!
          <w:br/>
          Мы света не видим, мы только — машины.
          <w:br/>
          Спешат наши пальцы. Шуруп за шурупом.
          <w:br/>
          От адского грохота — смолоду глохнем!
          <w:br/>
          За винтиком винтик, шуруп за шурупом…
          <w:br/>
          А в этот же час, на земле этой самой
          <w:br/>
          Небесную музыку слушают дамы
          <w:br/>
          В шелках и напитки небесные тянут
          <w:br/>
          Из рюмок… Ответную музыку даме:
          <w:br/>
          — За винтиком винтик, шуруп за шурупом, —
          <w:br/>
          Скрываем за стиснутыми зубами.
          <w:br/>
          А есть же на свете поля золотые!
          <w:br/>
          — За винтиком винтик, шуруп за шурупом, —
          <w:br/>
          Янтарный ячмень, золотая пшеница…
          <w:br/>
          А люди, как псы, подыхают в столицах!
          <w:br/>
          Мы, женщины, слышим родящую землю!
          <w:br/>
          Мы, женщины, помним о собственном лоне!
          <w:br/>
          Сегодня — колесико, винт меж винтами,
          <w:br/>
          А завтра мы песню споем — кулаками!
          <w:br/>
          К нам с Волги приходят великие вести.
          <w:br/>
          Мы видим: смеющееся поколенье,
          <w:br/>
          С детьми на руках и с детьми на коленях…
          <w:br/>
          Работает время. Шуруп за шурупом.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2022-03-20T02:04:01+03:00</dcterms:created>
  <dcterms:modified xsi:type="dcterms:W3CDTF">2022-03-20T02:04:01+03:00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