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меня истерзали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меня истерзали
          <w:br/>
           И сделали смерти бледней, —
          <w:br/>
           Одни — своею любовью,
          <w:br/>
           Другие — враждою своей.
          <w:br/>
           Они не мой хлеб отравили,
          <w:br/>
           Давали мне яда с водой, —
          <w:br/>
           Одни — своею любовью,
          <w:br/>
           Другие — своею враждой.
          <w:br/>
           Но та, от которой всех больше
          <w:br/>
           Душа и доселе больна,
          <w:br/>
           Мне зла никогда не желала,
          <w:br/>
           И меня не любила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2022-04-22T09:20:32+03:00</dcterms:created>
  <dcterms:modified xsi:type="dcterms:W3CDTF">2022-04-22T09:20:32+03:00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