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Они поют (миньонет)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Они поют, вершины эти,
          <w:br/>
          Они поют, они поют!
          <w:br/>
          Опять тоскуют о поэте
          <w:br/>
          И обещают свой приют.
          <w:br/>
          Я слышу в липовом дуэте
          <w:br/>
          Мечте обещанный уют.
          <w:br/>
          Они поют, вершины эти,
          <w:br/>
          Они поют, они поют…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2022-03-21T12:58:17+03:00</dcterms:created>
  <dcterms:modified xsi:type="dcterms:W3CDTF">2022-03-21T12:58:17+03:00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