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Определение счастья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«Ты – моё счастье!» – влюблённые шепчут друг другу.
          <w:br/>
          Все поколенья. На всех континентах Земли.
          <w:br/>
          Формулу эту влюблённым поставим в заслугу.
          <w:br/>
          К определению счастья так близко они подошли.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2022-03-19T06:36:53+03:00</dcterms:created>
  <dcterms:modified xsi:type="dcterms:W3CDTF">2022-03-19T06:36:53+03:00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