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вокруг меня ночная 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вокруг меня ночная тишина.
          <w:br/>
           Опять на серебро морозного окна
          <w:br/>
           Бросает лунный свет отлив голубоватый,
          <w:br/>
           И в поздний час ночной, перед недолгим сном,
          <w:br/>
           Сижу я при огне, склонясь над дневником,
          <w:br/>
           Тревогою, стыдом и ужасом объятый.
          <w:br/>
          <w:br/>
          Таких, как этот день, минувший без следа,
          <w:br/>
           Растратил много я в последние года, —
          <w:br/>
           Но их в мою тетрадь я заносить боялся:
          <w:br/>
           Больную мысль страшил растущий их итог…
          <w:br/>
           Так медлит счет свести неопытный игрок,
          <w:br/>
           С отчаяньем в груди сознав, что проигрался…
          <w:br/>
          <w:br/>
          Сегодня совесть мне отсрочки не дает…
          <w:br/>
           За что, что сделал я?.. За что меня гнетет
          <w:br/>
           Мое минувшее, как память преступленья?
          <w:br/>
           Я жил, как все живут, — как все, я убивал
          <w:br/>
           Бесцельно день за днем и рабски отгонял
          <w:br/>
           Укоры разума, и думы, и сомненья!
          <w:br/>
          <w:br/>
          Я жил, как все живут, — а в этот час ночной,
          <w:br/>
           Быть может, я один с мучительной тоской
          <w:br/>
           В тайник души моей спускаюсь беспристрастно.
          <w:br/>
           И тихо всё вокруг, и за моим окном,
          <w:br/>
           Окованный луны холодным серебром,
          <w:br/>
           Недвижный город спит глубоко и бесстрастно.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2022-04-21T23:48:26+03:00</dcterms:created>
  <dcterms:modified xsi:type="dcterms:W3CDTF">2022-04-21T23:48:26+03:00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