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"Опять подошли незабвенные даты..."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подошли «незабвенные даты»,
          <w:br/>
          И нет среди них ни одной не проклятой.
          <w:br/>
          <w:br/>
          Но самой проклятой восходит заря...
          <w:br/>
          Я знаю: колотится сердце не зря —
          <w:br/>
          <w:br/>
          От звонкой минуты пред бурей морскою
          <w:br/>
          Оно наливается мутной тоскою.
          <w:br/>
          <w:br/>
          И даже сегодняшний ветреный день
          <w:br/>
          Преступно хранит прошлогоднюю тень,
          <w:br/>
          <w:br/>
          Как тихий, но явственный стук из подполья,
          <w:br/>
          И сердце на стук отзывается болью.
          <w:br/>
          <w:br/>
          Я все заплатила до капли, до дна,
          <w:br/>
          Я буду свободна, я буду одна.
          <w:br/>
          <w:br/>
          На прошлом я черный поставила крест,
          <w:br/>
          Чего же ты хочешь, товарищ зюйд-вест,
          <w:br/>
          <w:br/>
          Что ломятся в комнату липы и клены,
          <w:br/>
          Гудит и бесчинствует табор зеленый.
          <w:br/>
          <w:br/>
          И к брюху мостов подкатила вода?—
          <w:br/>
          И всё, как тогда, и всё, как тогда.
          <w:br/>
          <w:br/>
          Все ясно - кончается злая неволя,
          <w:br/>
          Сейчас я пройду через Марсово Поле.
          <w:br/>
          <w:br/>
          А в Мраморном крайнее пусто окно,
          <w:br/>
          Там пью я с тобой ледяное вино,
          <w:br/>
          <w:br/>
          И там попрощаюсь с тобою навек,
          <w:br/>
          Мудрец и безумец - дурной человек.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2021-11-10T16:18:28+03:00</dcterms:created>
  <dcterms:modified xsi:type="dcterms:W3CDTF">2021-11-10T16:18:28+03:00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