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"Опять раскинулся узорно..."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раскинулся узорно
          <w:br/>
          Над белым полем багрянец,
          <w:br/>
          И заливается задорно
          <w:br/>
          Нижегородский бубенец.
          <w:br/>
          <w:br/>
          Под затуманенною дымкой
          <w:br/>
          Ты кажешь девичью красу,
          <w:br/>
          И треплет ветер под косынкой
          <w:br/>
          Рыжеволосую косу.
          <w:br/>
          <w:br/>
          Дуга, раскалываясь, пляшет,
          <w:br/>
          То выныряя, то пропав,
          <w:br/>
          Не заворожит, не обмашет
          <w:br/>
          Твой разукрашенный рукав.
          <w:br/>
          <w:br/>
          Уже давно мне стала сниться
          <w:br/>
          Полей малиновая ширь,
          <w:br/>
          Тебе - высокая светлица,
          <w:br/>
          А мне - далекий монастырь.
          <w:br/>
          <w:br/>
          Там синь и полымя воздушней
          <w:br/>
          И легкодымней пелена.
          <w:br/>
          я буду ласковый послушник,
          <w:br/>
          А ты - разгульная жена.
          <w:br/>
          <w:br/>
          И знаю я, мы оба станем
          <w:br/>
          Грустить в упругой тишине:
          <w:br/>
          Я по тебе - в глуxом тумане,
          <w:br/>
          А ты заплачешь обо мне.
          <w:br/>
          <w:br/>
          Но и поняв, я не приемлю
          <w:br/>
          Ни тиxиx ласк, ни глубины.
          <w:br/>
          Глаза, увидевшие землю,
          <w:br/>
          В иную землю влюблены.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2021-11-10T10:51:13+03:00</dcterms:created>
  <dcterms:modified xsi:type="dcterms:W3CDTF">2021-11-10T10:51:13+03:00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