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опять приснились дебри,
          <w:br/>
          Глушь пустынь, заката тишь.
          <w:br/>
          Желтый лев крадется к зебре
          <w:br/>
          Через травы и камыш.
          <w:br/>
          <w:br/>
          Предо мной стволы упрямо
          <w:br/>
          В небо ветви вознесли.
          <w:br/>
          Слышу шаг гиппопотама,
          <w:br/>
          Заросль мнущего вдали.
          <w:br/>
          <w:br/>
          На утесе безопасен,
          <w:br/>
          Весь я - зренье, весь я - слух.
          <w:br/>
          Но виденья старых басен
          <w:br/>
          Возмущают слабый дух.
          <w:br/>
          <w:br/>
          Крылья огненного змея
          <w:br/>
          Не затмят ли вдруг закат?
          <w:br/>
          Не взлетит ли, искры сея,
          <w:br/>
          Он над нами, смерти рад?
          <w:br/>
          <w:br/>
          Из камней не выйдет вдруг ли
          <w:br/>
          Племя карликов ко мне?
          <w:br/>
          Обращая ветки в угли,
          <w:br/>
          Лес не встанет ли в огне?
          <w:br/>
          <w:br/>
          Месяц вышел. Громче шорох.
          <w:br/>
          Зебра мчится вдалеке.
          <w:br/>
          Лев, взрывая листьев ворох,
          <w:br/>
          Тупо тянется к реке.
          <w:br/>
          <w:br/>
          Дали сумрачны и глухи.
          <w:br/>
          Хруст слышнее. Страшно. Ведь
          <w:br/>
          Кто же знает: это ль духи
          <w:br/>
          Иль пещеры царь - медведь!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2021-11-10T09:38:16+03:00</dcterms:created>
  <dcterms:modified xsi:type="dcterms:W3CDTF">2021-11-10T09:38:16+03:00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