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я ваш, о юные друзья!
          <w:br/>
          Печальные сокрылись дни разлуки:
          <w:br/>
          И брату вновь простерлись ваши руки,
          <w:br/>
          Ваш резвый круг увидел снова я.
          <w:br/>
          Все те же вы, но время уж не то же:
          <w:br/>
          Уже не вы душе всего дороже,
          <w:br/>
          Уж я не тот... невидимой стезей
          <w:br/>
          Ушла пора веселости беспечной,
          <w:br/>
          Навек ушла — и жизни скоротечной
          <w:br/>
          Луч утренний бледнеет надо мной.
          <w:br/>
          Отверженный судьбой несправедливой,
          <w:br/>
          И ласки муз, и радость, и покой —
          <w:br/>
          Я все забыл; печали молчаливой
          <w:br/>
          Рука лежит над юною главой...
          <w:br/>
          Перед собой одну печаль я вижу!
          <w:br/>
          Мне скучен мир, мне страшен дневный свет,
          <w:br/>
          Иду в леса, в которых жизни нет,
          <w:br/>
          Где мертвый мрак, — я радость ненавижу,
          <w:br/>
          Во мне застыл ее минутный след.
          <w:br/>
          Чтоб отогнать угрюмые страданья,
          <w:br/>
          Напрасно вы несете лиру мне:
          <w:br/>
          Минувших дней погаснули мечтанья,
          <w:br/>
          И умер глас в бесчувственной струне.
          <w:br/>
          Опали вы, листы вчерашней розы!
          <w:br/>
          Не доцвели до завтрашних лучей.
          <w:br/>
          Умчались вы, дни радости моей!
          <w:br/>
          Умчались вы — невольно льются слезы,
          <w:br/>
          И вяну я на темном утре дней.
          <w:br/>
          <w:br/>
          О дружество! предай меня забвенью;
          <w:br/>
          В безмолвии покорствую судьбам,
          <w:br/>
          Оставь меня сердечному мученью,
          <w:br/>
          Оставь меня пустыням и слезам.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2021-11-10T20:45:30+03:00</dcterms:created>
  <dcterms:modified xsi:type="dcterms:W3CDTF">2021-11-10T20:45:30+03:00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