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Ордена и аксельбанты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Ордена и аксельбанты
          <w:br/>
           в красном бархате лежат,
          <w:br/>
           и бухие музыканты
          <w:br/>
           в трубы мятые трубят.
          <w:br/>
          <w:br/>
          В трубы мятые трубили,
          <w:br/>
           отставного хоронили
          <w:br/>
           адмирала на заре,
          <w:br/>
           все рыдали во дворе.
          <w:br/>
          <w:br/>
          И на похороны эти
          <w:br/>
           любовался сам не свой
          <w:br/>
           местный даун, дурень Петя,
          <w:br/>
           восхищенный и немой.
          <w:br/>
          <w:br/>
          Он поднес ладонь к виску.
          <w:br/>
           Он кривил улыбкой губы.
          <w:br/>
           Он смотрел на эти трубы,
          <w:br/>
           слушал эту музыку.
          <w:br/>
          <w:br/>
          А когда он умер тоже,
          <w:br/>
           не играло ни хрена,
          <w:br/>
           тишина, помилуй, Боже,
          <w:br/>
           плохо, если тишина.
          <w:br/>
          <w:br/>
          Кабы был постарше я,
          <w:br/>
           забашлял бы девкам в морге,
          <w:br/>
           прикупил бы в Военторге
          <w:br/>
           я военного шмотья.
          <w:br/>
          <w:br/>
          Заплатил бы, попросил бы,
          <w:br/>
           занял бы, уговорил
          <w:br/>
           бы, с музоном бы решил бы,
          <w:br/>
           Петю, бля, похоронил.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2022-04-21T13:49:57+03:00</dcterms:created>
  <dcterms:modified xsi:type="dcterms:W3CDTF">2022-04-21T13:49:57+03:00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