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Орёл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Орёл летел все выше и вперед
          <w:br/>
          К Престолу Сил сквозь звездные преддверья,
          <w:br/>
          И был прекрасен царственный полет,
          <w:br/>
          И лоснились коричневые перья.
          <w:br/>
          <w:br/>
          Где жил он прежде? Может быть в плену,
          <w:br/>
          В оковах королевского зверинца,
          <w:br/>
          Кричал, встречая девушку-весну,
          <w:br/>
          Влюбленную в задумчивого принца.
          <w:br/>
          <w:br/>
          Иль, может быть, в берлоге колдуна,
          <w:br/>
          Когда глядел он в узкое оконце,
          <w:br/>
          Его зачаровала вышина
          <w:br/>
          И властно превратила сердце в солнце.
          <w:br/>
          <w:br/>
          Не все ль равно?! Играя и маня,
          <w:br/>
          Лазурное вскрывалось совершенство,
          <w:br/>
          И он летел три ночи и три дня
          <w:br/>
          И умер, задохнувшись от блаженства.
          <w:br/>
          <w:br/>
          Он умер, да! Но он не мог упасть,
          <w:br/>
          Войдя в круги планетного движенья.
          <w:br/>
          Бездонная внизу зияла пасть,
          <w:br/>
          Но были слабы силы притяженья.
          <w:br/>
          <w:br/>
          Лучами был пронизан небосвод,
          <w:br/>
          Божественно-холодными лучами,
          <w:br/>
          Не зная тленья, он летел вперед,
          <w:br/>
          Смотрел на звезды мертвыми очами.
          <w:br/>
          <w:br/>
          Не раз в бездонность рушились миры,
          <w:br/>
          Не раз труба архангела трубила,
          <w:br/>
          Но не была добычей для игры
          <w:br/>
          Его великолепная могила.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2022-03-18T21:34:30+03:00</dcterms:created>
  <dcterms:modified xsi:type="dcterms:W3CDTF">2022-03-18T21:34:30+03:00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