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Освобожденная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Освобожденная Россия, —
          <w:br/>
          Какие дивные слова!
          <w:br/>
          В них пробужденная стихия
          <w:br/>
          Народной гордости — жива!
          <w:br/>
          Как много раз, в былые годы,
          <w:br/>
          Мы различали властный зов;
          <w:br/>
          Зов обновленья и свободы,
          <w:br/>
          Стон-вызов будущих веков!
          <w:br/>
          Они, пред нами стоя, грозно
          <w:br/>
          Нас вопрошали: «Долго ль ждать?
          <w:br/>
          Пройдут года, и будет поздно!
          <w:br/>
          На сроках есть своя печать.
          <w:br/>
          Пусть вам тяжелый жребий выпал:
          <w:br/>
          Вы ль отречетесь от него?
          <w:br/>
          По всем столетьям Рок рассыпал
          <w:br/>
          Задачи, труд и торжество!»
          <w:br/>
          Кто, кто был глух на эти зовы?
          <w:br/>
          Кто, кто был слеп средь долгой тьмы?
          <w:br/>
          С восторгом первый гул суровый, —
          <w:br/>
          Обвала гул признали мы.
          <w:br/>
          То, десять лет назад, надлома
          <w:br/>
          Ужасный грохот пробежал…
          <w:br/>
          И вот теперь, под голос грома,
          <w:br/>
          Сорвался и летит обвал!
          <w:br/>
          И тем, кто в том работал, — слава!
          <w:br/>
          Не даром жертвы без числа
          <w:br/>
          Россия, в дни борьбы кровавой
          <w:br/>
          И в дни былого, принесла!
          <w:br/>
          Не даром сгибли сотни жизней
          <w:br/>
          На плахе, в тюрьмах и в снегах!
          <w:br/>
          Их смертный стон был гимн отчизне,
          <w:br/>
          Их подвиг оживет в веках!
          <w:br/>
          Как те, и наше поколенье
          <w:br/>
          Свой долг исполнило вполне.
          <w:br/>
          Блажен, въявь видевший мгновенья,
          <w:br/>
          Что прежде грезились во сне!
          <w:br/>
          Воплощены сны вековые
          <w:br/>
          Всех лучших, всех живых сердец:
          <w:br/>
          Преображенная Россия
          <w:br/>
          Свободной стала, — наконец!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2022-03-19T09:42:43+03:00</dcterms:created>
  <dcterms:modified xsi:type="dcterms:W3CDTF">2022-03-19T09:42:43+03:00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