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пора –
          <w:br/>
          Души моей отрада:
          <w:br/>
          Зыбко всё,
          <w:br/>
          Но зелено уже!
          <w:br/>
          Есть пора
          <w:br/>
          Осеннего распада,
          <w:br/>
          Это тоже
          <w:br/>
          Родственно душе!
          <w:br/>
          <w:br/>
          Грязь кругом,
          <w:br/>
          А тянет на болото,
          <w:br/>
          Дождь кругом,
          <w:br/>
          А тянет на реку,
          <w:br/>
          И грустит избушка
          <w:br/>
          Между лодок
          <w:br/>
          На своем ненастном
          <w:br/>
          Берегу…
          <w:br/>
          <w:br/>
          Облетают листья,
          <w:br/>
          Уплывают
          <w:br/>
          Мимо голых веток
          <w:br/>
          И оград,
          <w:br/>
          В эти дни
          <w:br/>
          Дороже мне бывают
          <w:br/>
          И дела,
          <w:br/>
          И образы утрат!
          <w:br/>
          <w:br/>
          Слез не лей
          <w:br/>
          Над кочкою болотной
          <w:br/>
          Оттого, что слишком
          <w:br/>
          Я горяч!
          <w:br/>
          Вот умру –
          <w:br/>
          И стану я холодный,
          <w:br/>
          Вот тогда, любимая,
          <w:br/>
          Поплачь.
          <w:br/>
          <w:br/>
          И хотя отчаянья
          <w:br/>
          Не надо,
          <w:br/>
          Ты пойми,
          <w:br/>
          По-новому уже,
          <w:br/>
          Что пора
          <w:br/>
          Осеннего распада –
          <w:br/>
          Это тоже
          <w:br/>
          Родственно душе!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2022-03-18T10:46:31+03:00</dcterms:created>
  <dcterms:modified xsi:type="dcterms:W3CDTF">2022-03-18T10:46:31+03:00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