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Осенней ночи тень густая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Осенней ночи тень густая
          <w:br/>
           Над садом высохшим легла.
          <w:br/>
           О, как душа моя больная
          <w:br/>
           В тоске любви изнемогла!
          <w:br/>
           Какие б вынес я страданья,
          <w:br/>
           Чтоб в этот миг из-за кустов
          <w:br/>
           Твое почувствовать дыханье,
          <w:br/>
           Услышать шум твоих шагов!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2022-04-22T18:10:10+03:00</dcterms:created>
  <dcterms:modified xsi:type="dcterms:W3CDTF">2022-04-22T18:10:10+03:00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