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день был тускл и скуден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день был тускл и скуден,
          <w:br/>
          А воздух недвижимо жгуч.
          <w:br/>
          Терялся луч больных полуден
          <w:br/>
          В бескрайности сгущенных туч.
          <w:br/>
          Шли тополя по придорожью,
          <w:br/>
          Ветрам зимы обнажены,
          <w:br/>
          Но маленькие листья — дрожью
          <w:br/>
          Напоминали сон весны.
          <w:br/>
          Мы шли, глядя друг другу в очи,
          <w:br/>
          Встречая жданные мечты.
          <w:br/>
          Мгновенья делались короче,
          <w:br/>
          И было в мире — я и ты.
          <w:br/>
          Когда, забыв о дольном плаче,
          <w:br/>
          В пространствах две души летят,
          <w:br/>
          Нельзя им чувствовать иначе,
          <w:br/>
          Обменивая взгляд на взгляд!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2022-03-18T10:42:55+03:00</dcterms:created>
  <dcterms:modified xsi:type="dcterms:W3CDTF">2022-03-18T10:42:55+03:00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