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Оссиан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 небу бродили свинцовые, тяжкие тучи,
          <w:br/>
          Меж них багровела луна, как смертельная рана.
          <w:br/>
          Зеленого Эрина воин, Кухулин могучий
          <w:br/>
          Упал под мечем короля океана, Сварана.
          <w:br/>
          <w:br/>
          Зловеще рыдали сивиллы седой заклинанья,
          <w:br/>
          Вспенённое море вставало и вновь опадало,
          <w:br/>
          И встретил Сваран исступленный, в грозе ликованья,
          <w:br/>
          Героя героев, владыку пустыни, Фингала.
          <w:br/>
          <w:br/>
          Схватились и ходят, скользя на росистых утесах,
          <w:br/>
          Друг другу ломая медвежьи упругие спины,
          <w:br/>
          И слушают вести от ветров протяжноголосых
          <w:br/>
          О битве великой в великом испуге равнины.
          <w:br/>
          <w:br/>
          Когда я устану от ласковых слов и объятий,
          <w:br/>
          Когда я устану от мыслей и дел повседневных,
          <w:br/>
          Я слышу, как воздух трепещет от грозных проклятий,
          <w:br/>
          Я вижу на холме героев суровых и гневных.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2022-03-18T22:55:20+03:00</dcterms:created>
  <dcterms:modified xsi:type="dcterms:W3CDTF">2022-03-18T22:55:20+03:00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