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Осторожно,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подряд говорят,
          <w:br/>
           Что я нехороший.
          <w:br/>
           Уведу, украду,
          <w:br/>
           Опьяню и брошу.
          <w:br/>
          <w:br/>
          Ночь шатром, бес в ребро.
          <w:br/>
           Я лечу, как птица.
          <w:br/>
           Жму на газ, в гонках ас,
          <w:br/>
           Что со мной случится?
          <w:br/>
          <w:br/>
          У меня есть одна
          <w:br/>
           Скверная привычка –
          <w:br/>
           Никогда не отдам
          <w:br/>
           Я свою добычу.
          <w:br/>
          <w:br/>
          Что хочу, получу —
          <w:br/>
           Вот закон железный.
          <w:br/>
           И учить меня жить
          <w:br/>
           Просто бесполезно.
          <w:br/>
          <w:br/>
          Осторожно, женщины!
          <w:br/>
           Я – ночной охотник.
          <w:br/>
           Осторожно, женщины,
          <w:br/>
           Счёт веду на сотни.
          <w:br/>
          <w:br/>
          Осторожно, женщины,
          <w:br/>
           Ждёт вас сладкий грех.
          <w:br/>
           Осторожно, женщины,
          <w:br/>
           Я люблю вас всех!!!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2022-04-28T15:00:11+03:00</dcterms:created>
  <dcterms:modified xsi:type="dcterms:W3CDTF">2022-04-28T15:00:11+03:00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