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злой работы палачей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Баллада</span>
          <w:br/>
          <w:br/>
          Она любила блеск и радость,
          <w:br/>
          Живые тайны красоты,
          <w:br/>
          Плодов медлительную сладость,
          <w:br/>
          Благоуханные цветы.
          <w:br/>
          <w:br/>
          Одета яркой багряницей,
          <w:br/>
          Как ночь мгновенная светла,
          <w:br/>
          Она любила быть царицей,
          <w:br/>
          Ее пленяла похвала.
          <w:br/>
          <w:br/>
          Ее в наряде гордом тешил
          <w:br/>
          Алмаз в лучах и алый лал,
          <w:br/>
          И бармы царские обвешал
          <w:br/>
          Жемчуг шуршащий и коралл.
          <w:br/>
          <w:br/>
          Сверкало золото чертога,
          <w:br/>
          Горел огнем и блеском свод,
          <w:br/>
          И звонко пело у порога
          <w:br/>
          Паденье раздробленных вод.
          <w:br/>
          <w:br/>
          Пылал багрянец пышных тканей
          <w:br/>
          На белом холоде колонн,
          <w:br/>
          И знойной радостью желаний
          <w:br/>
          Был сладкий воздух напоен.
          <w:br/>
          <w:br/>
          Но тайна тяжкая мрачила
          <w:br/>
          Блестящей славы дивный дом:
          <w:br/>
          Царица в полдень уходила,
          <w:br/>
          Куда, никто не знал о том.
          <w:br/>
          <w:br/>
          И, возвращаясь в круг веселый
          <w:br/>
          Прелестных жен и юных дев,
          <w:br/>
          Она склоняла взор тяжелый,
          <w:br/>
          Она таила темный гнев.
          <w:br/>
          <w:br/>
          К забавам легкого веселья,
          <w:br/>
          К турнирам взоров и речей
          <w:br/>
          Влеклась тоска из подземелья,
          <w:br/>
          От злой работы палачей.
          <w:br/>
          <w:br/>
          Там истязуемое тело,
          <w:br/>
          Вопя, и корчась, и томясь,
          <w:br/>
          На страшной виске тяготело,
          <w:br/>
          И кровь тяжелая лилась.
          <w:br/>
          <w:br/>
          Открывши царственные руки,
          <w:br/>
          Отнявши бич у палача,
          <w:br/>
          Царица умножала муки
          <w:br/>
          В злых лобызаниях бича.
          <w:br/>
          <w:br/>
          В тоске и в бешенстве великом,
          <w:br/>
          От крови отирая лик,
          <w:br/>
          Пронзительным, жестоким гиком
          <w:br/>
          Она встречала каждый крик.
          <w:br/>
          <w:br/>
          Потом, спеша покинуть своды,
          <w:br/>
          Где смрадный колыхался пар,
          <w:br/>
          Она всходила в мир свободы,
          <w:br/>
          Венца, лазури и фанфар.
          <w:br/>
          <w:br/>
          И, возвращаясь в круг веселый
          <w:br/>
          Прелестных жен и юных дев,
          <w:br/>
          Она клонила взор тяжелый,
          <w:br/>
          Она таила темный гнев.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2021-11-11T06:23:36+03:00</dcterms:created>
  <dcterms:modified xsi:type="dcterms:W3CDTF">2021-11-11T06:23:36+03:00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