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лихой любовной думки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лихой любовной думки
          <w:br/>
          Как уеду по чугунке —
          <w:br/>
          Распыхтится паровоз,
          <w:br/>
          <w:br/>
          И под гул его угрюмый
          <w:br/>
          Буду думать, буду думать,
          <w:br/>
          Что сам Черт меня унес.
          <w:br/>
          <w:br/>
          От твоих улыбок сладких,
          <w:br/>
          И от рук твоих в перчатках,
          <w:br/>
          И от лика твоего —
          <w:br/>
          <w:br/>
          И от слов твоих шумящих,
          <w:br/>
          И от ног твоих, спешащих
          <w:br/>
          Мимо дома моего.
          <w:br/>
          <w:br/>
          Ты прощай, злодей — прельститель,
          <w:br/>
          Вы, холмы мои, простите
          <w:br/>
          Над. . . . .Москвой, —
          <w:br/>
          <w:br/>
          Что Москва! Черт с ней, с Москвою!
          <w:br/>
          Черт с Москвою, черт со мною, —
          <w:br/>
          И сам Свет-Христос с собой!
          <w:br/>
          <w:br/>
          Лейтесь, лейтесь, слезы, лейтесь,
          <w:br/>
          Вейтесь, вейтесь, рельсы, вейтесь,
          <w:br/>
          Ты гуди, чугун, гуди…
          <w:br/>
          <w:br/>
          Может, горькую судьбину
          <w:br/>
          Позабуду на чужбине
          <w:br/>
          На другой какой груди.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2022-03-17T14:35:58+03:00</dcterms:created>
  <dcterms:modified xsi:type="dcterms:W3CDTF">2022-03-17T14:35:58+03:00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