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Чуковский, ты не прав, обрушась на поленья,
          <w:br/>
          Обломки божества — дрова,
          <w:br/>
          Когда-то деревам, близки им вдохновенья,
          <w:br/>
          Тепла и пламени слова.
          <w:br/>
          <w:br/>
          Береза стройная презренней ли, чем роза,
          <w:br/>
          Где дерево — там сад,
          <w:br/>
          Где б мы ни взяли их, хотя б из Совнархоза,
          <w:br/>
          Они манят.
          <w:br/>
          <w:br/>
          Рощ друидических теперь дрова потомки,
          <w:br/>
          И, разумеется, в их блеске видел Блок
          <w:br/>
          Волнующую поступь Незнакомки,
          <w:br/>
          От Музы наш паек.
          <w:br/>
          <w:br/>
          А я? И я вослед Колумба, Лаперуза
          <w:br/>
          К огню и дереву влеком,
          <w:br/>
          Мне Суза с пальмами, в огне небес Нефуза
          <w:br/>
          Не обольстительней даров Петросоюза,
          <w:br/>
          И рай огня дает нам Райлеском.
          <w:br/>
          <w:br/>
          P.S. К тому ж в конторе Домотопа
          <w:br/>
          Всегда я встречу эфиопа.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2022-03-18T21:34:54+03:00</dcterms:created>
  <dcterms:modified xsi:type="dcterms:W3CDTF">2022-03-18T21:34:54+03:00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