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Готовцовой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недоверчиво и жадно
          <w:br/>
          Смотрю я на твои цветы.
          <w:br/>
          Кто, строгий стоик, примет хладно
          <w:br/>
          Привет харит и красоты?
          <w:br/>
          Горжуся им — но и робею;
          <w:br/>
          Твой недосказанный упрек
          <w:br/>
          Я разгадать вполне не смею.
          <w:br/>
          Твой гнев ужели я навлек?
          <w:br/>
          О, сколько б мук себе готовил
          <w:br/>
          Красавиц ветреный зоил,
          <w:br/>
          Когда б предательски злословил
          <w:br/>
          Сей пол, которому служил!
          <w:br/>
          Любви безумством и волненьем
          <w:br/>
          Наказан был бы он; а ты
          <w:br/>
          Была всегда б опроверженьем
          <w:br/>
          Его печальной клеветы.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2022-03-18T07:07:48+03:00</dcterms:created>
  <dcterms:modified xsi:type="dcterms:W3CDTF">2022-03-18T07:07:48+03:00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