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Отврати свои взоры от смены времен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Отврати свои взоры от смены времен.
          <w:br/>
           Весел будь неизменно, влюблен и хмелен.
          <w:br/>
           Не нуждается небо в покорности нашей —
          <w:br/>
           Лучше пылкой красавицей будь покорен!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2022-04-21T19:52:53+03:00</dcterms:created>
  <dcterms:modified xsi:type="dcterms:W3CDTF">2022-04-21T19:52:53+03:00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