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Отголоски стола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Плоска — доска, а всё впитывает,
          <w:br/>
          Слепа — доска, а всё считывает,
          <w:br/>
          (Пустым — доска: и ящика нет!)
          <w:br/>
          Сухим — доска, а всё взращивает!
          <w:br/>
          <w:br/>
          * * *
          <w:br/>
          <w:br/>
          Нема — доска, а всё сказывает!
          <w:br/>
          <w:br/>
          * * *
          <w:br/>
          <w:br/>
          Не было друга,
          <w:br/>
          Кроме доски!
          <w:br/>
          <w:br/>
          * * *
          <w:br/>
          <w:br/>
          …На сём плоту —
          <w:br/>
          Спасусь, спасусь, спасусь!
          <w:br/>
          <w:br/>
          * * *
          <w:br/>
          <w:br/>
          …На сей доске —
          <w:br/>
          Спасусь! спасусь! спасусь!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2022-03-17T14:25:01+03:00</dcterms:created>
  <dcterms:modified xsi:type="dcterms:W3CDTF">2022-03-17T14:25:01+03:00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