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Отдыхающие крестьяне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Толпа высоких мужиков
          <w:br/>
          Сидела важно на древне.
          <w:br/>
          Обычай жизни был таков,
          <w:br/>
          Досуги, милые вдвойне.
          <w:br/>
          Царя ли свергнут, или разом
          <w:br/>
          Скотину волк на поле съест,
          <w:br/>
          Они сидят, гуторя басом.
          <w:br/>
          Про то да се узнав окрест.
          <w:br/>
          <w:br/>
          Иногда во тьме ночной
          <w:br/>
          Приносят длинную гармошку,
          <w:br/>
          Извлекают резкие продолжительные звуки
          <w:br/>
          И на травке молодой
          <w:br/>
          Скачут страшными прыжками,
          <w:br/>
          Взявшись за руки, толпой.
          <w:br/>
          <w:br/>
          Вот толпа несется, воет,
          <w:br/>
          Слышен запах потной кожи,
          <w:br/>
          Музыканты рожи строят,
          <w:br/>
          На чертей весьма похожи.
          <w:br/>
          В громе, давке, кувырканья
          <w:br/>
          »Эх, пошла! — кричат. — Наддай-ка!»
          <w:br/>
          Реют бороды бараньи,
          <w:br/>
          Стонет, воет балалайка.
          <w:br/>
          »Эх, пошла!» И дым столбом,
          <w:br/>
          От натуги бледны лица.
          <w:br/>
          Многоногий пляшет ком,
          <w:br/>
          Воет, стонет, веселится.
          <w:br/>
          <w:br/>
          Но старцы сумрачной толпой
          <w:br/>
          Сидят на бревнах меж домами,
          <w:br/>
          И лунный свет, виясь столбами,
          <w:br/>
          Висит над ними как живой.
          <w:br/>
          Тогда, привязанные к хатам,
          <w:br/>
          Они глядят на этот мир,
          <w:br/>
          Обсуждают, что такое атом,
          <w:br/>
          Каков над воздухом эфир.
          <w:br/>
          И скажет кто-нибудь, печалясь,
          <w:br/>
          Что мы, пожалуй, не цари,
          <w:br/>
          Что наверху плывут, качаясь,
          <w:br/>
          Миров иные кубари.
          <w:br/>
          Гром мечут, искры составляют,
          <w:br/>
          Живых растеньями питают,
          <w:br/>
          А мы, приклеены к земле,
          <w:br/>
          Сидим, как птенчики, в дупле.
          <w:br/>
          <w:br/>
          Тогда крестьяне, созерцая
          <w:br/>
          Природы стройные холмы,
          <w:br/>
          Сидят, задумчиво мерцая
          <w:br/>
          Глазами страшной старины.
          <w:br/>
          Иной жуков наловит в шапку,
          <w:br/>
          Глядит, внимателен и тих,
          <w:br/>
          Какие есть у тварей лапки,
          <w:br/>
          Какие крылышки у них.
          <w:br/>
          Иной первоначальный астроном
          <w:br/>
          Слагает из бересты телескоп,
          <w:br/>
          И ворон с каменным крылом
          <w:br/>
          Стоит на крыше, словно поп.
          <w:br/>
          <w:br/>
          А на вершинах Зодиака,
          <w:br/>
          Где слышен музыки орган,
          <w:br/>
          Двенадцать люстр плывут из мрака,
          <w:br/>
          Составив круглый караван.
          <w:br/>
          И мы под ними, как малютки,
          <w:br/>
          Сидим, считая день за днем,
          <w:br/>
          И, в кучу складывая сутки,
          <w:br/>
          Весь месяц в люстру отдаем.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2021-11-11T04:37:59+03:00</dcterms:created>
  <dcterms:modified xsi:type="dcterms:W3CDTF">2021-11-11T04:37:59+03:00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