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Отзвук народного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ты, Солнце, Солнце красно,
          <w:br/>
          Ты с полуночи взойди,
          <w:br/>
          Чтоб очам не ждать напрасно,
          <w:br/>
          Кто там, что там впереди.
          <w:br/>
          Чтоб покойникам в могиле
          <w:br/>
          Не во тьме глухой сидеть.
          <w:br/>
          Чтобы с глаз они сложили
          <w:br/>
          Закрывающую медь.
          <w:br/>
          Уж ты, Месяц, Месяц ясный,
          <w:br/>
          Глянь, и с вечера взойди,
          <w:br/>
          Чтоб забыть о муке страстной,
          <w:br/>
          Что осталась позади.
          <w:br/>
          Чтобы мертвым, властью слова,
          <w:br/>
          Властью света твоего,
          <w:br/>
          Не крушить, из-за былого,
          <w:br/>
          Ретивого своего.
          <w:br/>
          Уж ты, Ветер, Ветер буйный,
          <w:br/>
          Ты с полуночи возвей,
          <w:br/>
          Многовейный, многоструйный,
          <w:br/>
          Будь отрадою моей.
          <w:br/>
          Возвести моим родимым,
          <w:br/>
          Что и в нас бесстрашный свет.
          <w:br/>
          Все мы бросим, пустим дымом,
          <w:br/>
          Но пойдем за ними вслед.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2022-03-19T15:09:04+03:00</dcterms:created>
  <dcterms:modified xsi:type="dcterms:W3CDTF">2022-03-19T15:09:04+03:00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