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Откупори бутыль и алой чистоты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Откупори бутыль и алой чистоты
          <w:br/>
           Плесни, а то вокруг так мало чистоты.
          <w:br/>
           Пожалуюсь вину: устал я убеждаться,
          <w:br/>
           Что в остальных друзьях не стало чистоты.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2022-04-22T23:47:26+03:00</dcterms:created>
  <dcterms:modified xsi:type="dcterms:W3CDTF">2022-04-22T23:47:26+03:00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