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Отплытие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Слышен лепет соли каплющей.
          <w:br/>
          Гул колес едва показан.
          <w:br/>
          Тихо взявши гавань за плечи,
          <w:br/>
          Мы отходим за пакгаузы.
          <w:br/>
          <w:br/>
          Плеск и плеск, и плеск без отзыва.
          <w:br/>
          Разбегаясь со стенаньем,
          <w:br/>
          Вспыхивает бледно-розовая
          <w:br/>
          Моря ширь берестяная.
          <w:br/>
          <w:br/>
          Треск и хруст скелетов раковых,
          <w:br/>
          И шипит, горя, берёста.
          <w:br/>
          Ширь растет, и море вздрагивает
          <w:br/>
          От ее прироста.
          <w:br/>
          <w:br/>
          Берега уходят ельничком,—
          <w:br/>
          Он невзрачен и тщедушен.
          <w:br/>
          Море, сумрачно бездельничая,
          <w:br/>
          Смотрит сверху на идущих.
          <w:br/>
          <w:br/>
          С моря еще по морошку
          <w:br/>
          Ходит и ходит лесками,
          <w:br/>
          Грохнув и борт огороша,
          <w:br/>
          Ширящееся плесканье.
          <w:br/>
          <w:br/>
          Виден еще, еще виден
          <w:br/>
          Берег, еще не без пятен
          <w:br/>
          Путь,— но уже необыден
          <w:br/>
          И, как беда, необъятен.
          <w:br/>
          <w:br/>
          Страшным полуоборотом,
          <w:br/>
          Сразу меняясь во взоре,
          <w:br/>
          Мачты въезжают в ворота
          <w:br/>
          Настежь открытого моря.
          <w:br/>
          <w:br/>
          Вот оно! И, в предвкушеньи
          <w:br/>
          Сладко бушующих новшеств,
          <w:br/>
          Камнем в пучину крушений
          <w:br/>
          Падает чайка, как ковшик.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2021-11-10T17:34:34+03:00</dcterms:created>
  <dcterms:modified xsi:type="dcterms:W3CDTF">2021-11-10T17:34:34+03:00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