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Отпускное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вокзалом — ранних звезд мерцанье.
          <w:br/>
          В сердце — чувств невысказанных рой.
          <w:br/>
          До свиданья, Север!
          <w:br/>
          До свиданья,
          <w:br/>
          Край снегов и славы боевой!
          <w:br/>
          До свиданья, шторма вой и скрежет
          <w:br/>
          И ночные вахты моряков
          <w:br/>
          Возле каменистых побережий
          <w:br/>
          С путеводным светом маяков…
          <w:br/>
          Еду, еду в отпуск в Подмосковье!
          <w:br/>
          И в родном селении опять
          <w:br/>
          Скоро, переполненный любовью,
          <w:br/>
          Обниму взволнованную мать.
          <w:br/>
          В каждом доме, с радостью встречая,
          <w:br/>
          Вновь соседи будут за столом
          <w:br/>
          Угощать меня домашним чаем
          <w:br/>
          И большим семейным пирогом.
          <w:br/>
          И с законной гордостью во взоре,
          <w:br/>
          Вспомнив схватки с морем штормовым,
          <w:br/>
          О друзьях, оставшихся в дозоре,
          <w:br/>
          Расскажу я близким и родным,
          <w:br/>
          Что в краю, не знающем печали,
          <w:br/>
          Где плывут поля во все концы,
          <w:br/>
          Нам охрану счастья доверяли
          <w:br/>
          Наши сестры,
          <w:br/>
          матери,
          <w:br/>
          отцы.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2022-03-21T04:20:38+03:00</dcterms:created>
  <dcterms:modified xsi:type="dcterms:W3CDTF">2022-03-21T04:20:38+03:00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