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Отречемся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 за домом
          <w:br/>
          крыши вздымай,
          <w:br/>
          в небо
          <w:br/>
          трубы
          <w:br/>
          вверти!
          <w:br/>
          Рабочее тело
          <w:br/>
          хольте дома,
          <w:br/>
          тройной
          <w:br/>
          кубатурой
          <w:br/>
          квартир.
          <w:br/>
          Квартирка
          <w:br/>
          нарядная,
          <w:br/>
          открывай парадное!
          <w:br/>
          Входим -
          <w:br/>
          и увидели:
          <w:br/>
          вид -
          <w:br/>
          удивителен.
          <w:br/>
          Стена -
          <w:br/>
          в гвоздях.
          <w:br/>
          Утыкали ее.
          <w:br/>
          Бушуйте
          <w:br/>
          над чердаками,
          <w:br/>
          зимы, -
          <w:br/>
          а у нас
          <w:br/>
          в столовой
          <w:br/>
          висит белье
          <w:br/>
          гирляндой
          <w:br/>
          разных невыразимых.
          <w:br/>
          Изящно
          <w:br/>
          сплетая
          <w:br/>
          визголосие хоровое,
          <w:br/>
          надрывают
          <w:br/>
          дети
          <w:br/>
          силенки,
          <w:br/>
          пока,
          <w:br/>
          украшая
          <w:br/>
          отопление паровое,
          <w:br/>
          испаряются
          <w:br/>
          и высыхают
          <w:br/>
          пеленки.
          <w:br/>
          Уберись во-свояси,
          <w:br/>
          гигиена незваная,
          <w:br/>
          росой
          <w:br/>
          омывайте глаза.
          <w:br/>
          Зачем нам ванная?!
          <w:br/>
          Вылазит
          <w:br/>
          из ванной
          <w:br/>
          проживающая
          <w:br/>
          в ванне
          <w:br/>
          коза.
          <w:br/>
          Форточки заперты:
          <w:br/>
          "Не отдадим
          <w:br/>
          вентиляции
          <w:br/>
          пот
          <w:br/>
          рабочих пор!"
          <w:br/>
          Аж лампы
          <w:br/>
          сквозь воздух,
          <w:br/>
          как свечи, фитилятся,
          <w:br/>
          хоть вешай
          <w:br/>
          на воздух
          <w:br/>
          топор.
          <w:br/>
          Потолок
          <w:br/>
          в паутинных усах.
          <w:br/>
          Голова
          <w:br/>
          от гудения
          <w:br/>
          пухнет.
          <w:br/>
          В четыре глотки
          <w:br/>
          гудят примуса
          <w:br/>
          на удивление
          <w:br/>
          газовой кухне.
          <w:br/>
          Зажал
          <w:br/>
          топор
          <w:br/>
          папашин кулачина, -
          <w:br/>
          из ноздрей
          <w:br/>
          табачные кольца, -
          <w:br/>
          для самовара
          <w:br/>
          тонкая лучина
          <w:br/>
          папашей
          <w:br/>
          на паркете
          <w:br/>
          колется.
          <w:br/>
          Свезенной
          <w:br/>
          невыбитой
          <w:br/>
          рухляди скоп
          <w:br/>
          озирает
          <w:br/>
          со шкафа
          <w:br/>
          приехавший клоп:
          <w:br/>
          "Обстановочка ничего -
          <w:br/>
          годится.
          <w:br/>
          Начнем
          <w:br/>
          размножаться и плодиться".
          <w:br/>
          Мораль
          <w:br/>
          стиха
          <w:br/>
          понятна сама,
          <w:br/>
          гвоздями
          <w:br/>
          в мозг
          <w:br/>
          вбита:
          <w:br/>
          - Товарищи,
          <w:br/>
          переезжая
          <w:br/>
          в новые дома,
          <w:br/>
          отречемся
          <w:br/>
          от старого быта!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2021-11-10T18:11:06+03:00</dcterms:created>
  <dcterms:modified xsi:type="dcterms:W3CDTF">2021-11-10T18:11:06+03:00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