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Отрывок из письма к Лозовскому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тебе, Александр, живая картина моего настоящего положения:
          <w:br/>
          <w:br/>
          Но горе мне с другой находкой:
          <w:br/>
           Я ознакомился с чахоткой,
          <w:br/>
           И в ней, как кажется, сгнию!
          <w:br/>
           Тяжелой мраморною плитой,
          <w:br/>
           Со всей анафемскою свитой —
          <w:br/>
           Удушьем, кашлем — как змея,
          <w:br/>
           Впилась, проклятая, в меня;
          <w:br/>
           Лежит на сердце, мучит, гложет
          <w:br/>
           Поэта в мрачной тишине
          <w:br/>
           И злым предчувствием тревожит
          <w:br/>
           Его в бреду и в тяжком сне.
          <w:br/>
           Ужель, ужель — он мыслит грустно —
          <w:br/>
           Я подвиг жизни совершил
          <w:br/>
           И юных дней фиал безвкусный,
          <w:br/>
           Но долго памятный, разбил!
          <w:br/>
           Давно ли я в оргиях шумных
          <w:br/>
           Ничтожность мира забывал
          <w:br/>
           И в кликах радости безумных
          <w:br/>
           Безумство счастьем называл?
          <w:br/>
           Тогда — вдали от глаз невежды
          <w:br/>
           Или фанатика-глупца —
          <w:br/>
           Я сердцу милые надежды
          <w:br/>
           Питал с улыбкой мудреца,
          <w:br/>
           И счастлив был! Самозабвенье
          <w:br/>
           Плодило лестные мечты,
          <w:br/>
           И светлых мыслей вдохновенье
          <w:br/>
           Таилось в бездне пустоты.
          <w:br/>
           С уничтожением рассудка,
          <w:br/>
           В нелепом вихре бытия
          <w:br/>
           Законов мозга и желудка
          <w:br/>
           Не различал во мраке я.
          <w:br/>
           Я спал душой изнеможенной,
          <w:br/>
           Никто мне бед не предрекал,
          <w:br/>
           И сам, как раб, ума лишенный,
          <w:br/>
           Точил на грудь свою кинжал;
          <w:br/>
           Потом проснулся… но уж поздно…
          <w:br/>
           Заря по тучам разлилась —
          <w:br/>
           Завеса будущности грозной
          <w:br/>
           Передо мной разодралась…
          <w:br/>
           И что ж? Чахотка роковая
          <w:br/>
           В глаза мне пристально глядит,
          <w:br/>
           И, бледный лик свой искажая,
          <w:br/>
           Мне, слышу, хрипло говорит:
          <w:br/>
           «Мой милый друг, бутыльным звоном
          <w:br/>
           Ты звал давно меня к себе;
          <w:br/>
           Итак, являюсь я с поклоном —
          <w:br/>
           Дай уголок твоей рабе!
          <w:br/>
           Мы заживем, поверь, не скучно:
          <w:br/>
           Ты будешь кашлять и стонать,
          <w:br/>
           А я всегда и безотлучно
          <w:br/>
           Тебя готова утешать…»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2022-04-27T16:42:12+03:00</dcterms:created>
  <dcterms:modified xsi:type="dcterms:W3CDTF">2022-04-27T16:42:12+03:00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