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Отчего ты весел, Ваня</w:t></w:r><w:bookmarkEnd w:id="1"/></w:p><w:p><w:pPr><w:jc w:val="left"/><w:spacing w:before="10"/></w:pPr><w:r><w:rPr><w:rFonts w:ascii="Arial" w:hAnsi="Arial" w:eastAsia="Arial" w:cs="Arial"/><w:color w:val="075776"/><w:sz w:val="28"/><w:szCs w:val="28"/><w:b w:val="1"/><w:bCs w:val="1"/><w:i w:val="1"/><w:iCs w:val="1"/></w:rPr><w:t xml:space="preserve">&mdash; Отчего ты весел, Ваня?<w:br/> &mdash; У меня Ежи в кармане.<w:br/><w:br/>За ежом пошел я в лес,<w:br/> только ёж в карман не влез.<w:br/><w:br/>&mdash; Что ты, Ваня, все поёшь?<w:br/> &mdash; У меня в кармане &#171;ёж&#187;.<w:br/><w:br/>Вот и мне попался ёж!<w:br/> От такого запоёшь!<w:br/><w:br/>&mdash; Ты соврал, курносый Ванька!<w:br/> Где твой ёж? А ну, достань-ка.<w:br/><w:br/>&mdash; Это правда, а не ложь,<w:br/> посмотрите, вот он &mdash; &#171;ёж&#187;!<w:br/><w:br/></w:t></w:r></w:p><w:sectPr><w:pgSz w:orient="landscape" w:w="16837.795275591" w:h="11905.511811024"/><w:pgMar w:top="150" w:right="600" w:bottom="1440" w:left="600" w:header="720" w:footer="720" w:gutter="0"/><w:pgBorders w:offsetFrom="page"><w:bottom w:val="single" w:sz="100" w:color="C0C0C0" w:space="24"/></w:pgBorders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2022-04-24T08:11:44+03:00</dcterms:created>
  <dcterms:modified xsi:type="dcterms:W3CDTF">2022-04-24T08:11:44+03:00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