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Отъезжающему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я не в том тебе завидую
          <w:br/>
          С такой мучительной обидою,
          <w:br/>
          Что уезжаешь ты и вскоре
          <w:br/>
          На Средиземном будешь море.
          <w:br/>
          <w:br/>
          И Рим увидишь, и Сицилию,
          <w:br/>
          Места любезные Виргилию,
          <w:br/>
          В благоухающей, лимонной
          <w:br/>
          Трущобе сложишь стих влюбленный.
          <w:br/>
          <w:br/>
          Я это сам не раз испытывал,
          <w:br/>
          Я солью моря грудь пропитывал,
          <w:br/>
          Над Арно, Данте чтя обычай,
          <w:br/>
          Слагал сонеты Беатриче.
          <w:br/>
          <w:br/>
          Что до природы мне, до древности,
          <w:br/>
          Когда я полон жгучей ревности,
          <w:br/>
          Ведь ты во всем ее убранстве
          <w:br/>
          Увидел Музу Дальних Странствий.
          <w:br/>
          <w:br/>
          Ведь для тебя в руках изменницы
          <w:br/>
          В хрустальном кубке нектар пенится,
          <w:br/>
          И огнедышащей беседы
          <w:br/>
          Ты знаешь молнии и бреды.
          <w:br/>
          <w:br/>
          А я, как некими гигантами,
          <w:br/>
          Торжественными фолиантами
          <w:br/>
          От вольной жизни заперт в нишу,
          <w:br/>
          Её не вижу и не слышу.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2022-03-21T08:06:50+03:00</dcterms:created>
  <dcterms:modified xsi:type="dcterms:W3CDTF">2022-03-21T08:06:50+03:00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