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поле, охотник ретивый!
          <w:br/>
           Чу! Протрубили рога:
          <w:br/>
           Тра-та-та-та, тра-та-та.
          <w:br/>
           Следом амур шаловливый
          <w:br/>
           Шмыг на охоту в твой дом!
          <w:br/>
           Тром, тром.
          <w:br/>
          <w:br/>
          Осень стреляешь и лето;
          <w:br/>
           Знаешь кругом все места.
          <w:br/>
           Тра-та-та-та, тра-та-та.
          <w:br/>
           А за женой, без билета,
          <w:br/>
           Та же охота кругом.
          <w:br/>
           Тром, тром.
          <w:br/>
          <w:br/>
          Выследив лань в чаще леса,
          <w:br/>
           Ты приумолк у куста.
          <w:br/>
           Тра-та-та-та, тра-та-та.
          <w:br/>
           Но не робеет повеса
          <w:br/>
           Перед домашним зверьком.
          <w:br/>
           Тром, тром.
          <w:br/>
          <w:br/>
          К зверю кидается свора —
          <w:br/>
           Рев потрясает леса.
          <w:br/>
           Тра-та-та-та, тра-та-та.
          <w:br/>
           Целит повеса и скоро
          <w:br/>
           С милою будет вдвоем…
          <w:br/>
           Тром, тром.
          <w:br/>
          <w:br/>
          По лесу пуля несется:
          <w:br/>
           Мертвая лань поднята.
          <w:br/>
           Тра-та-та-та, тра-та-та.
          <w:br/>
           Выстрел и там раздается…
          <w:br/>
           Все утихает потом.
          <w:br/>
           Тром, тром.
          <w:br/>
          <w:br/>
          Рад ты добыче богатой;
          <w:br/>
           Весело трубят рога:
          <w:br/>
           Тра-та-та-та, тра-та-та.
          <w:br/>
           Тащится с поля рогатый;
          <w:br/>
           Милый — налево кругом…
          <w:br/>
           Тром, тром.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2022-04-22T11:30:53+03:00</dcterms:created>
  <dcterms:modified xsi:type="dcterms:W3CDTF">2022-04-22T11:30:53+03:00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