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Очень странный 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Контролёр зашёл в трамвай.
          <w:br/>
          — Что такое? Ай-яй-яй!
          <w:br/>
          Прямо под сиденьем,
          <w:br/>
          Прячась и моргая,
          <w:br/>
          Белая собачка
          <w:br/>
          Ехала в трамвае.
          <w:br/>
          Удивился контролёр,
          <w:br/>
          На неё глядит в упор:
          <w:br/>
          — Попрошу, гражданка,
          <w:br/>
          Предъявить билет!
          <w:br/>
          А ему собачка:
          <w:br/>
          «У-у…» — скулит в ответ.
          <w:br/>
          Рассердился контролёр:
          <w:br/>
          — Что за странный разговор?
          <w:br/>
          Нет билета — выйдите!
          <w:br/>
          Будьте так добры!
          <w:br/>
          А ему собачка
          <w:br/>
          Отвечала: «Рр-ры…»
          <w:br/>
          — Это что за разговор! —
          <w:br/>
          Возмутился контролёр. —
          <w:br/>
          Не хотите выходить,
          <w:br/>
          Заплатите штраф!
          <w:br/>
          А ему собачка
          <w:br/>
          Отвечала: «Аф!»
          <w:br/>
          Растерялся контролёр:
          <w:br/>
          — Очень странный разговор…
          <w:br/>
          Пассажиры,
          <w:br/>
          Вы скажите —
          <w:br/>
          Разве я не прав?
          <w:br/>
          Пассажиры хором
          <w:br/>
          Отвечали: «Аф!»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2022-03-18T03:41:38+03:00</dcterms:created>
  <dcterms:modified xsi:type="dcterms:W3CDTF">2022-03-18T03:41:38+03:00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