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Пaтмос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Единый раз свершилось чудо:
          <w:br/>
          Порвалась связь в волнах времен.
          <w:br/>
          Он был меж нами, и отсюда
          <w:br/>
          Смотрел из мира в вечность он.
          <w:br/>
          Все эти лики, эти звери,
          <w:br/>
          И ангелы, и трубы их
          <w:br/>
          В себе вмещали в полной мере
          <w:br/>
          Грядущее судеб земных.
          <w:br/>
          Но в миг, когда он видел бездны,
          <w:br/>
          Ужели ночь была и час,
          <w:br/>
          И все вращался купол звездный,
          <w:br/>
          И солнца свет краснел и гас?
          <w:br/>
          Иль высшей волей провиденья
          <w:br/>
          Он был исторгнут из времен,
          <w:br/>
          И был мгновеннее мгновенья
          <w:br/>
          Всевидящий, всезрящий сон?
          <w:br/>
          Все было годом или мигом,
          <w:br/>
          Что видел, духом обуян,
          <w:br/>
          И что своим доверил книгам
          <w:br/>
          Последний вестник Иоанн?
          <w:br/>
          Мы в мире времени, — отсюда
          <w:br/>
          Мир первых сущностей незрим.
          <w:br/>
          Единый раз свершилось чудо —
          <w:br/>
          И вскрылась вечность перед ним.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2022-03-21T06:00:46+03:00</dcterms:created>
  <dcterms:modified xsi:type="dcterms:W3CDTF">2022-03-21T06:00:46+03:00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