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Павел Первый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Смерть с безумьем устроили складчину!
          <w:br/>
           И, сменив на порфиру камзол,
          <w:br/>
           В Петербург прискакавши из Гатчины,
          <w:br/>
           Павел 1 взошел на престол.
          <w:br/>
          <w:br/>
          И, судьбою в порфиру укутанный,
          <w:br/>
           Быстрым маршем в века зашагал,
          <w:br/>
           Подгоняя Россию шпицрутеном,
          <w:br/>
           Коронованный богом капрал.
          <w:br/>
          <w:br/>
          Смерть шепнула безумно-встревоженно:
          <w:br/>
           «Посмотри, видишь гроб золотой?
          <w:br/>
           В нем Россия монархом’положена,
          <w:br/>
           Со святыми ее упокой!..»
          <w:br/>
          <w:br/>
          Отчего так бледны щеки девичьи
          <w:br/>
           Рано вставших великих княжен?
          <w:br/>
           Отчего тонкий рот цесаревича
          <w:br/>
           Дрожью страшною так искривлен?
          <w:br/>
          <w:br/>
          Отчего тяжко так опечалена
          <w:br/>
           Государыня в утренний час
          <w:br/>
           И с лица побледневшего Палена
          <w:br/>
           Не отводит испуганных глаз?!
          <w:br/>
          <w:br/>
          Во дворце не все свечи потушены…
          <w:br/>
           Три свечи светят в гроб золотой.
          <w:br/>
           В нем лежит император задушенный!
          <w:br/>
           Со святыми его.упокой!..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2022-04-22T01:19:57+03:00</dcterms:created>
  <dcterms:modified xsi:type="dcterms:W3CDTF">2022-04-22T01:19:57+03:00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