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Паломник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Ахмет-Оглы берет свою клюку
          <w:br/>
          И покидает город многолюдный.
          <w:br/>
          Вот он идет по рыхлому песку,
          <w:br/>
          Его движенья медленны и трудны.
          <w:br/>
          — Ахмет, Ахмет, тебе ли, старику,
          <w:br/>
          Пускаться в путь неведомый и чудный?
          <w:br/>
          Твое добро враги возьмут сполна,
          <w:br/>
          Тебе изменит глупая жена. —
          <w:br/>
          <w:br/>
          «Я этой ночью слышал зов Аллаха,
          <w:br/>
          Аллах сказал мне: — Встань, Ахмет-Оглы,
          <w:br/>
          Забудь про все, иди, не зная страха,
          <w:br/>
          Иди, провозглашая мне хвалы;
          <w:br/>
          Где рыжий вихрь вздымает горы праха,
          <w:br/>
          Где носятся хохлатые орлы,
          <w:br/>
          Где лошадь ржет над трупом бедуина,
          <w:br/>
          Туда иди: там Мекка, там Медина» —
          <w:br/>
          <w:br/>
          — Ахмет-Оглы, ты лжёшь! Один пророк
          <w:br/>
          Внимал Аллаху, бледный, вдохновенный,
          <w:br/>
          Послом от мира горя и тревог
          <w:br/>
          Он улетал к обители нетленной,
          <w:br/>
          Но он был юн, прекрасен и высок,
          <w:br/>
          И конь его был конь благословенный,
          <w:br/>
          А ты… мы не слыхали о после
          <w:br/>
          Плешивом, на задерганном осле. —
          <w:br/>
          <w:br/>
          Не слушает, упрям старик суровый,
          <w:br/>
          Идет, кряхтит, и злость в его смешке,
          <w:br/>
          На нем халат изодранный, а новый,
          <w:br/>
          Лиловый, шитый золотом, в мешке;
          <w:br/>
          Подмышкой посох кованый, дубовый,
          <w:br/>
          Удобный даже старческой руке,
          <w:br/>
          Чалма лежит как требуют шииты,
          <w:br/>
          И десять лир в сандалии зашиты.
          <w:br/>
          <w:br/>
          Вчера шакалы выли под горой,
          <w:br/>
          И чья-то тень текла неуловимо,
          <w:br/>
          Сегодня усмехались меж собой
          <w:br/>
          Три оборванца, проходивших мимо.
          <w:br/>
          Но ни шайтан, ни вор, ни зверь лесной
          <w:br/>
          Смиренного не тронут пилигрима,
          <w:br/>
          И в ночь его, должно быть от луны,
          <w:br/>
          Слетают удивительные сны.
          <w:br/>
          <w:br/>
          И каждый вечер кажется, что вскоре
          <w:br/>
          Окончится терновник и волчцы,
          <w:br/>
          Как в золотом Багдаде, как в Бассоре
          <w:br/>
          Поднимутся узорные дворцы,
          <w:br/>
          И Красное пылающее Море
          <w:br/>
          Пред ним свои расстелет багрецы,
          <w:br/>
          Волшебство синих и зеленых мелей…
          <w:br/>
          И так идет неделя за неделей.
          <w:br/>
          <w:br/>
          Он очень стар, Ахмет, а путь суров,
          <w:br/>
          Пронзительны полночные туманы,
          <w:br/>
          Он скоро упадет без сил и слов,
          <w:br/>
          Закутавшись, дрожа, в халат свой рваный,
          <w:br/>
          В одном из тех восточных городов,
          <w:br/>
          Где вечерами шепчутся платаны,
          <w:br/>
          Пока чернобородый муэдзин
          <w:br/>
          Поет стихи про гурию долин.
          <w:br/>
          <w:br/>
          Он упадет, но дух его бессонный
          <w:br/>
          Аллах недаром дивно окрылил,
          <w:br/>
          Его, как мальчик страстный и влюбленный,
          <w:br/>
          В свои объятья примет Азраил
          <w:br/>
          И поведет тропою, разрешенной
          <w:br/>
          Для демонов, пророков и светил.
          <w:br/>
          Все, что свершить возможно человеку,
          <w:br/>
          Он совершил — и он увидит Мекку.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2022-03-21T08:09:41+03:00</dcterms:created>
  <dcterms:modified xsi:type="dcterms:W3CDTF">2022-03-21T08:09:41+03:00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